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4" w:rsidRPr="00AE7129" w:rsidRDefault="00C87AA4" w:rsidP="00C87AA4">
      <w:pPr>
        <w:rPr>
          <w:rFonts w:ascii="標楷體" w:eastAsia="標楷體" w:hAnsi="標楷體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寄送分發</w:t>
      </w:r>
      <w:r w:rsidR="00AE712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流程 : </w:t>
      </w:r>
    </w:p>
    <w:p w:rsidR="00C87AA4" w:rsidRPr="00AE7129" w:rsidRDefault="00C87AA4" w:rsidP="00AE7129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 w:hint="eastAsia"/>
          <w:color w:val="000000"/>
          <w:kern w:val="0"/>
          <w:szCs w:val="24"/>
        </w:rPr>
        <w:t>出版品印製完成</w:t>
      </w:r>
      <w:r w:rsidR="00AE712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,可分為3種流向</w:t>
      </w:r>
    </w:p>
    <w:p w:rsidR="00C87AA4" w:rsidRPr="00AE7129" w:rsidRDefault="00C87AA4" w:rsidP="00AE7129">
      <w:pPr>
        <w:pStyle w:val="a3"/>
        <w:widowControl/>
        <w:numPr>
          <w:ilvl w:val="0"/>
          <w:numId w:val="2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各組室負責人</w:t>
      </w:r>
      <w:r w:rsidRPr="00AE7129">
        <w:rPr>
          <w:rFonts w:ascii="標楷體" w:eastAsia="標楷體" w:hAnsi="標楷體" w:cs="Arial" w:hint="eastAsia"/>
          <w:color w:val="000000"/>
          <w:kern w:val="0"/>
          <w:szCs w:val="24"/>
        </w:rPr>
        <w:t>庫存控管</w:t>
      </w:r>
      <w:r w:rsidR="00AE712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, 出版品需要時仍可交付於圖書出版室進行登錄分發銷售</w:t>
      </w:r>
    </w:p>
    <w:p w:rsidR="00C87AA4" w:rsidRPr="00AE7129" w:rsidRDefault="00C87AA4" w:rsidP="00AE7129">
      <w:pPr>
        <w:pStyle w:val="a3"/>
        <w:widowControl/>
        <w:numPr>
          <w:ilvl w:val="0"/>
          <w:numId w:val="2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繳交電子</w:t>
      </w:r>
      <w:proofErr w:type="gramStart"/>
      <w:r w:rsidRPr="00AE7129">
        <w:rPr>
          <w:rFonts w:ascii="標楷體" w:eastAsia="標楷體" w:hAnsi="標楷體" w:cs="Arial"/>
          <w:color w:val="000000"/>
          <w:kern w:val="0"/>
          <w:szCs w:val="24"/>
        </w:rPr>
        <w:t>檔</w:t>
      </w:r>
      <w:proofErr w:type="gramEnd"/>
    </w:p>
    <w:p w:rsidR="00AE7129" w:rsidRDefault="00C87AA4" w:rsidP="00AE7129">
      <w:pPr>
        <w:pStyle w:val="a3"/>
        <w:widowControl/>
        <w:numPr>
          <w:ilvl w:val="0"/>
          <w:numId w:val="2"/>
        </w:numPr>
        <w:spacing w:after="100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圖書出版室</w:t>
      </w:r>
    </w:p>
    <w:p w:rsidR="00C87AA4" w:rsidRPr="00AE7129" w:rsidRDefault="00C87AA4" w:rsidP="00AE7129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使用GPNET登錄分發銷售資料</w:t>
      </w:r>
    </w:p>
    <w:p w:rsidR="00C87AA4" w:rsidRPr="00AE7129" w:rsidRDefault="00C87AA4" w:rsidP="00AE7129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新細明體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列印</w:t>
      </w:r>
      <w:r w:rsidR="00AE7129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: </w:t>
      </w:r>
      <w:r w:rsidRPr="00AE7129">
        <w:rPr>
          <w:rFonts w:ascii="標楷體" w:eastAsia="標楷體" w:hAnsi="標楷體" w:cs="Arial"/>
          <w:color w:val="000000"/>
          <w:kern w:val="0"/>
          <w:szCs w:val="24"/>
        </w:rPr>
        <w:t>分送名單、郵寄標籤</w:t>
      </w:r>
    </w:p>
    <w:p w:rsidR="00C87AA4" w:rsidRPr="00AE7129" w:rsidRDefault="00AE7129" w:rsidP="00AE7129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列印後可分為2種流向 : </w:t>
      </w:r>
      <w:r w:rsidR="00C87AA4" w:rsidRPr="00AE7129">
        <w:rPr>
          <w:rFonts w:ascii="標楷體" w:eastAsia="標楷體" w:hAnsi="標楷體" w:cs="Arial"/>
          <w:color w:val="000000"/>
          <w:kern w:val="0"/>
          <w:szCs w:val="24"/>
        </w:rPr>
        <w:t>自行分送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或 委託承印廠商分送</w:t>
      </w:r>
      <w:r w:rsidR="00C87AA4" w:rsidRPr="00AE7129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</w:p>
    <w:p w:rsidR="00AE7129" w:rsidRDefault="00AE7129" w:rsidP="00AE7129">
      <w:pPr>
        <w:pStyle w:val="a3"/>
        <w:widowControl/>
        <w:numPr>
          <w:ilvl w:val="0"/>
          <w:numId w:val="1"/>
        </w:numPr>
        <w:spacing w:after="100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自行分送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或委託承印廠商分送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: 皆依下述需求進行分送</w:t>
      </w:r>
    </w:p>
    <w:p w:rsidR="00AE7129" w:rsidRDefault="00C87AA4" w:rsidP="00AE7129">
      <w:pPr>
        <w:pStyle w:val="a3"/>
        <w:widowControl/>
        <w:numPr>
          <w:ilvl w:val="0"/>
          <w:numId w:val="3"/>
        </w:numPr>
        <w:spacing w:after="100"/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圖書室</w:t>
      </w:r>
      <w:r w:rsidRPr="00AE7129">
        <w:rPr>
          <w:rFonts w:ascii="標楷體" w:eastAsia="標楷體" w:hAnsi="標楷體" w:cs="Arial" w:hint="eastAsia"/>
          <w:color w:val="000000"/>
          <w:kern w:val="0"/>
          <w:szCs w:val="24"/>
        </w:rPr>
        <w:t>(8本)</w:t>
      </w:r>
      <w:r w:rsidRPr="00AE7129"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</w:p>
    <w:p w:rsidR="00C87AA4" w:rsidRPr="00AE7129" w:rsidRDefault="00C87AA4" w:rsidP="00AE7129">
      <w:pPr>
        <w:pStyle w:val="a3"/>
        <w:widowControl/>
        <w:numPr>
          <w:ilvl w:val="0"/>
          <w:numId w:val="3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 xml:space="preserve">個別業務分發(依各單位需求) </w:t>
      </w:r>
    </w:p>
    <w:p w:rsidR="00C87AA4" w:rsidRPr="00AE7129" w:rsidRDefault="00C87AA4" w:rsidP="00AE7129">
      <w:pPr>
        <w:pStyle w:val="a3"/>
        <w:widowControl/>
        <w:numPr>
          <w:ilvl w:val="0"/>
          <w:numId w:val="3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指定寄存分發(依需求寄送)</w:t>
      </w:r>
    </w:p>
    <w:p w:rsidR="00C87AA4" w:rsidRPr="00AE7129" w:rsidRDefault="00C87AA4" w:rsidP="00AE7129">
      <w:pPr>
        <w:pStyle w:val="a3"/>
        <w:widowControl/>
        <w:numPr>
          <w:ilvl w:val="0"/>
          <w:numId w:val="3"/>
        </w:numPr>
        <w:spacing w:after="100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 w:rsidRPr="00AE7129">
        <w:rPr>
          <w:rFonts w:ascii="標楷體" w:eastAsia="標楷體" w:hAnsi="標楷體" w:cs="Arial"/>
          <w:color w:val="000000"/>
          <w:kern w:val="0"/>
          <w:szCs w:val="24"/>
        </w:rPr>
        <w:t>銷售單位分發(依需求寄送)</w:t>
      </w:r>
    </w:p>
    <w:p w:rsidR="00C87AA4" w:rsidRPr="00AE7129" w:rsidRDefault="00AE7129" w:rsidP="00AE7129">
      <w:pPr>
        <w:widowControl/>
        <w:spacing w:after="100"/>
        <w:ind w:firstLineChars="200" w:firstLine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e.</w:t>
      </w:r>
      <w:r w:rsidR="00C87AA4" w:rsidRPr="00AE7129">
        <w:rPr>
          <w:rFonts w:ascii="標楷體" w:eastAsia="標楷體" w:hAnsi="標楷體" w:cs="Arial"/>
          <w:color w:val="000000"/>
          <w:kern w:val="0"/>
          <w:szCs w:val="24"/>
        </w:rPr>
        <w:t xml:space="preserve">國際交換分發(依需求寄送) </w:t>
      </w:r>
    </w:p>
    <w:p w:rsidR="00C87AA4" w:rsidRPr="00AE7129" w:rsidRDefault="00AE7129" w:rsidP="00C87AA4">
      <w:pPr>
        <w:widowControl/>
        <w:spacing w:after="1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其中</w:t>
      </w:r>
      <w:r w:rsidRPr="00AE7129">
        <w:rPr>
          <w:rFonts w:ascii="標楷體" w:eastAsia="標楷體" w:hAnsi="標楷體" w:cs="Arial"/>
          <w:color w:val="000000"/>
          <w:kern w:val="0"/>
          <w:szCs w:val="24"/>
        </w:rPr>
        <w:t>個別業務分發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流程需再進入到</w:t>
      </w:r>
      <w:r w:rsidR="00C87AA4" w:rsidRPr="00AE7129">
        <w:rPr>
          <w:rFonts w:ascii="標楷體" w:eastAsia="標楷體" w:hAnsi="標楷體" w:cs="Arial"/>
          <w:color w:val="000000"/>
          <w:kern w:val="0"/>
          <w:szCs w:val="24"/>
        </w:rPr>
        <w:t>行政院研考會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作為最終流程</w:t>
      </w:r>
      <w:bookmarkStart w:id="0" w:name="_GoBack"/>
      <w:bookmarkEnd w:id="0"/>
    </w:p>
    <w:sectPr w:rsidR="00C87AA4" w:rsidRPr="00AE7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D0"/>
    <w:multiLevelType w:val="hybridMultilevel"/>
    <w:tmpl w:val="7B4C8476"/>
    <w:lvl w:ilvl="0" w:tplc="A772550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3BB7FD9"/>
    <w:multiLevelType w:val="hybridMultilevel"/>
    <w:tmpl w:val="9FCC02D4"/>
    <w:lvl w:ilvl="0" w:tplc="D5A80FE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2C067D"/>
    <w:multiLevelType w:val="hybridMultilevel"/>
    <w:tmpl w:val="CA40B058"/>
    <w:lvl w:ilvl="0" w:tplc="52C6F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4"/>
    <w:rsid w:val="0060381B"/>
    <w:rsid w:val="00AE7129"/>
    <w:rsid w:val="00C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A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E71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A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E71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Selina</cp:lastModifiedBy>
  <cp:revision>2</cp:revision>
  <dcterms:created xsi:type="dcterms:W3CDTF">2016-11-01T06:23:00Z</dcterms:created>
  <dcterms:modified xsi:type="dcterms:W3CDTF">2016-11-01T06:23:00Z</dcterms:modified>
</cp:coreProperties>
</file>